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C8" w:rsidRPr="002F2CF0" w:rsidRDefault="00301920" w:rsidP="006C0F15">
      <w:pPr>
        <w:pStyle w:val="a3"/>
        <w:ind w:hanging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280385" cy="9969183"/>
            <wp:effectExtent l="19050" t="0" r="0" b="0"/>
            <wp:docPr id="2" name="Рисунок 1" descr="C:\Users\User\Desktop\1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- 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385" cy="996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F15" w:rsidRPr="006C0F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367BE" w:rsidRPr="002F2CF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B1410" w:rsidRPr="002F2CF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B1410" w:rsidRPr="002F2CF0" w:rsidRDefault="001B1410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1.1 Родительский совет Муниципального </w:t>
      </w:r>
      <w:r w:rsidR="002F2CF0">
        <w:rPr>
          <w:rFonts w:ascii="Times New Roman" w:hAnsi="Times New Roman" w:cs="Times New Roman"/>
          <w:sz w:val="28"/>
          <w:szCs w:val="28"/>
        </w:rPr>
        <w:t>автономного</w:t>
      </w:r>
      <w:r w:rsidRPr="002F2CF0">
        <w:rPr>
          <w:rFonts w:ascii="Times New Roman" w:hAnsi="Times New Roman" w:cs="Times New Roman"/>
          <w:sz w:val="28"/>
          <w:szCs w:val="28"/>
        </w:rPr>
        <w:t xml:space="preserve"> дошкольного образовательно</w:t>
      </w:r>
      <w:r w:rsidR="002F2CF0">
        <w:rPr>
          <w:rFonts w:ascii="Times New Roman" w:hAnsi="Times New Roman" w:cs="Times New Roman"/>
          <w:sz w:val="28"/>
          <w:szCs w:val="28"/>
        </w:rPr>
        <w:t xml:space="preserve">го учреждения «Детский сад №294 </w:t>
      </w:r>
      <w:r w:rsidRPr="002F2CF0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2F2CF0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2F2CF0">
        <w:rPr>
          <w:rFonts w:ascii="Times New Roman" w:hAnsi="Times New Roman" w:cs="Times New Roman"/>
          <w:sz w:val="28"/>
          <w:szCs w:val="28"/>
        </w:rPr>
        <w:t xml:space="preserve">» </w:t>
      </w:r>
      <w:r w:rsidR="002F2CF0">
        <w:rPr>
          <w:rFonts w:ascii="Times New Roman" w:hAnsi="Times New Roman" w:cs="Times New Roman"/>
          <w:sz w:val="28"/>
          <w:szCs w:val="28"/>
        </w:rPr>
        <w:t>Московского района г</w:t>
      </w:r>
      <w:proofErr w:type="gramStart"/>
      <w:r w:rsidR="002F2CF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F2CF0">
        <w:rPr>
          <w:rFonts w:ascii="Times New Roman" w:hAnsi="Times New Roman" w:cs="Times New Roman"/>
          <w:sz w:val="28"/>
          <w:szCs w:val="28"/>
        </w:rPr>
        <w:t>азани (далее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ДОУ) - постоянно действующий </w:t>
      </w:r>
      <w:r w:rsidR="000367BE" w:rsidRPr="002F2CF0">
        <w:rPr>
          <w:rFonts w:ascii="Times New Roman" w:hAnsi="Times New Roman" w:cs="Times New Roman"/>
          <w:sz w:val="28"/>
          <w:szCs w:val="28"/>
        </w:rPr>
        <w:t xml:space="preserve">совещательный </w:t>
      </w:r>
      <w:r w:rsidRPr="002F2CF0">
        <w:rPr>
          <w:rFonts w:ascii="Times New Roman" w:hAnsi="Times New Roman" w:cs="Times New Roman"/>
          <w:sz w:val="28"/>
          <w:szCs w:val="28"/>
        </w:rPr>
        <w:t>коллегиальный орган</w:t>
      </w:r>
      <w:r w:rsidR="000367BE" w:rsidRPr="002F2CF0">
        <w:rPr>
          <w:rFonts w:ascii="Times New Roman" w:hAnsi="Times New Roman" w:cs="Times New Roman"/>
          <w:sz w:val="28"/>
          <w:szCs w:val="28"/>
        </w:rPr>
        <w:t xml:space="preserve"> самоуправления учреждения.</w:t>
      </w:r>
    </w:p>
    <w:p w:rsidR="000367BE" w:rsidRPr="002F2CF0" w:rsidRDefault="000367B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1.2. Родительский совет действует в соответствии со статьей 26 ч.6 Федеральн</w:t>
      </w:r>
      <w:r w:rsidR="002F2CF0">
        <w:rPr>
          <w:rFonts w:ascii="Times New Roman" w:hAnsi="Times New Roman" w:cs="Times New Roman"/>
          <w:sz w:val="28"/>
          <w:szCs w:val="28"/>
        </w:rPr>
        <w:t>ого закона от 29.12.2012г. №273</w:t>
      </w:r>
      <w:r w:rsidRPr="002F2CF0">
        <w:rPr>
          <w:rFonts w:ascii="Times New Roman" w:hAnsi="Times New Roman" w:cs="Times New Roman"/>
          <w:sz w:val="28"/>
          <w:szCs w:val="28"/>
        </w:rPr>
        <w:t>-</w:t>
      </w:r>
      <w:r w:rsidR="002F2CF0">
        <w:rPr>
          <w:rFonts w:ascii="Times New Roman" w:hAnsi="Times New Roman" w:cs="Times New Roman"/>
          <w:sz w:val="28"/>
          <w:szCs w:val="28"/>
        </w:rPr>
        <w:t>ФЗ «</w:t>
      </w:r>
      <w:r w:rsidR="00615D0B">
        <w:rPr>
          <w:rFonts w:ascii="Times New Roman" w:hAnsi="Times New Roman" w:cs="Times New Roman"/>
          <w:sz w:val="28"/>
          <w:szCs w:val="28"/>
        </w:rPr>
        <w:t>Об образовании в Российской Ф</w:t>
      </w:r>
      <w:r w:rsidRPr="002F2CF0">
        <w:rPr>
          <w:rFonts w:ascii="Times New Roman" w:hAnsi="Times New Roman" w:cs="Times New Roman"/>
          <w:sz w:val="28"/>
          <w:szCs w:val="28"/>
        </w:rPr>
        <w:t>едерации</w:t>
      </w:r>
      <w:r w:rsidR="002F2CF0">
        <w:rPr>
          <w:rFonts w:ascii="Times New Roman" w:hAnsi="Times New Roman" w:cs="Times New Roman"/>
          <w:sz w:val="28"/>
          <w:szCs w:val="28"/>
        </w:rPr>
        <w:t>»</w:t>
      </w:r>
      <w:r w:rsidRPr="002F2CF0">
        <w:rPr>
          <w:rFonts w:ascii="Times New Roman" w:hAnsi="Times New Roman" w:cs="Times New Roman"/>
          <w:sz w:val="28"/>
          <w:szCs w:val="28"/>
        </w:rPr>
        <w:t xml:space="preserve"> в порядке установленным настоящим положением.</w:t>
      </w:r>
    </w:p>
    <w:p w:rsidR="000367BE" w:rsidRPr="002F2CF0" w:rsidRDefault="000367BE" w:rsidP="001315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F0">
        <w:rPr>
          <w:rFonts w:ascii="Times New Roman" w:hAnsi="Times New Roman" w:cs="Times New Roman"/>
          <w:b/>
          <w:sz w:val="28"/>
          <w:szCs w:val="28"/>
        </w:rPr>
        <w:t>2. Цели и задачи родительск</w:t>
      </w:r>
      <w:r w:rsidR="00615D0B">
        <w:rPr>
          <w:rFonts w:ascii="Times New Roman" w:hAnsi="Times New Roman" w:cs="Times New Roman"/>
          <w:b/>
          <w:sz w:val="28"/>
          <w:szCs w:val="28"/>
        </w:rPr>
        <w:t>ого совета</w:t>
      </w:r>
    </w:p>
    <w:p w:rsidR="000367BE" w:rsidRPr="002F2CF0" w:rsidRDefault="000367B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2.1. </w:t>
      </w:r>
      <w:r w:rsidR="00E1703E" w:rsidRPr="002F2CF0">
        <w:rPr>
          <w:rFonts w:ascii="Times New Roman" w:hAnsi="Times New Roman" w:cs="Times New Roman"/>
          <w:sz w:val="28"/>
          <w:szCs w:val="28"/>
        </w:rPr>
        <w:t xml:space="preserve">Цель Родительского совета. </w:t>
      </w:r>
      <w:r w:rsidRPr="002F2CF0">
        <w:rPr>
          <w:rFonts w:ascii="Times New Roman" w:hAnsi="Times New Roman" w:cs="Times New Roman"/>
          <w:sz w:val="28"/>
          <w:szCs w:val="28"/>
        </w:rPr>
        <w:t xml:space="preserve">Родительский совет создается в целях обеспечения постоянной и систематической связи детского сада с родителями. Задача разностороннего развития детей дошкольного возраста стоящая пред детским садом, может быть успешно решена только при тесном сотрудничестве педагогов с родителями, так как представительный орган родительской общественности призван </w:t>
      </w:r>
      <w:proofErr w:type="gramStart"/>
      <w:r w:rsidRPr="002F2CF0">
        <w:rPr>
          <w:rFonts w:ascii="Times New Roman" w:hAnsi="Times New Roman" w:cs="Times New Roman"/>
          <w:sz w:val="28"/>
          <w:szCs w:val="28"/>
        </w:rPr>
        <w:t>помогать детскому саду в его работе и организовывать</w:t>
      </w:r>
      <w:proofErr w:type="gramEnd"/>
      <w:r w:rsidRPr="002F2CF0">
        <w:rPr>
          <w:rFonts w:ascii="Times New Roman" w:hAnsi="Times New Roman" w:cs="Times New Roman"/>
          <w:sz w:val="28"/>
          <w:szCs w:val="28"/>
        </w:rPr>
        <w:t xml:space="preserve"> выполнение всеми родителями законных </w:t>
      </w:r>
      <w:r w:rsidR="00E1703E" w:rsidRPr="002F2CF0">
        <w:rPr>
          <w:rFonts w:ascii="Times New Roman" w:hAnsi="Times New Roman" w:cs="Times New Roman"/>
          <w:sz w:val="28"/>
          <w:szCs w:val="28"/>
        </w:rPr>
        <w:t>требований дошкольного учреждения.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2.2. Задачи родительского совета: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2.2.1. Рассмотрение и об</w:t>
      </w:r>
      <w:r w:rsidR="00615D0B">
        <w:rPr>
          <w:rFonts w:ascii="Times New Roman" w:hAnsi="Times New Roman" w:cs="Times New Roman"/>
          <w:sz w:val="28"/>
          <w:szCs w:val="28"/>
        </w:rPr>
        <w:t>суждение основных направлений МА</w:t>
      </w:r>
      <w:r w:rsidRPr="002F2CF0">
        <w:rPr>
          <w:rFonts w:ascii="Times New Roman" w:hAnsi="Times New Roman" w:cs="Times New Roman"/>
          <w:sz w:val="28"/>
          <w:szCs w:val="28"/>
        </w:rPr>
        <w:t>ДОУ</w:t>
      </w:r>
      <w:r w:rsidR="00615D0B">
        <w:rPr>
          <w:rFonts w:ascii="Times New Roman" w:hAnsi="Times New Roman" w:cs="Times New Roman"/>
          <w:sz w:val="28"/>
          <w:szCs w:val="28"/>
        </w:rPr>
        <w:t>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2.2.2. Содействие привлечению внебюджетных сре</w:t>
      </w:r>
      <w:proofErr w:type="gramStart"/>
      <w:r w:rsidRPr="002F2CF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F2CF0">
        <w:rPr>
          <w:rFonts w:ascii="Times New Roman" w:hAnsi="Times New Roman" w:cs="Times New Roman"/>
          <w:sz w:val="28"/>
          <w:szCs w:val="28"/>
        </w:rPr>
        <w:t>я обеспе</w:t>
      </w:r>
      <w:r w:rsidR="00615D0B">
        <w:rPr>
          <w:rFonts w:ascii="Times New Roman" w:hAnsi="Times New Roman" w:cs="Times New Roman"/>
          <w:sz w:val="28"/>
          <w:szCs w:val="28"/>
        </w:rPr>
        <w:t>чения деятельности и развития МА</w:t>
      </w:r>
      <w:r w:rsidRPr="002F2CF0">
        <w:rPr>
          <w:rFonts w:ascii="Times New Roman" w:hAnsi="Times New Roman" w:cs="Times New Roman"/>
          <w:sz w:val="28"/>
          <w:szCs w:val="28"/>
        </w:rPr>
        <w:t>ДОУ</w:t>
      </w:r>
      <w:r w:rsidR="00615D0B">
        <w:rPr>
          <w:rFonts w:ascii="Times New Roman" w:hAnsi="Times New Roman" w:cs="Times New Roman"/>
          <w:sz w:val="28"/>
          <w:szCs w:val="28"/>
        </w:rPr>
        <w:t>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2.2.3. Содействие в совершенствовании </w:t>
      </w:r>
      <w:r w:rsidR="00615D0B">
        <w:rPr>
          <w:rFonts w:ascii="Times New Roman" w:hAnsi="Times New Roman" w:cs="Times New Roman"/>
          <w:sz w:val="28"/>
          <w:szCs w:val="28"/>
        </w:rPr>
        <w:t>материально-технической базы МА</w:t>
      </w:r>
      <w:r w:rsidRPr="002F2CF0">
        <w:rPr>
          <w:rFonts w:ascii="Times New Roman" w:hAnsi="Times New Roman" w:cs="Times New Roman"/>
          <w:sz w:val="28"/>
          <w:szCs w:val="28"/>
        </w:rPr>
        <w:t>ДОУ, его помещений и территории.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2.2.4.</w:t>
      </w:r>
      <w:r w:rsidR="00615D0B">
        <w:rPr>
          <w:rFonts w:ascii="Times New Roman" w:hAnsi="Times New Roman" w:cs="Times New Roman"/>
          <w:sz w:val="28"/>
          <w:szCs w:val="28"/>
        </w:rPr>
        <w:t xml:space="preserve">Участие в организации конкурсов, </w:t>
      </w:r>
      <w:r w:rsidRPr="002F2CF0">
        <w:rPr>
          <w:rFonts w:ascii="Times New Roman" w:hAnsi="Times New Roman" w:cs="Times New Roman"/>
          <w:sz w:val="28"/>
          <w:szCs w:val="28"/>
        </w:rPr>
        <w:t>соревнований</w:t>
      </w:r>
      <w:r w:rsidR="00615D0B">
        <w:rPr>
          <w:rFonts w:ascii="Times New Roman" w:hAnsi="Times New Roman" w:cs="Times New Roman"/>
          <w:sz w:val="28"/>
          <w:szCs w:val="28"/>
        </w:rPr>
        <w:t>, других массовых мероприятий МА</w:t>
      </w:r>
      <w:r w:rsidRPr="002F2CF0">
        <w:rPr>
          <w:rFonts w:ascii="Times New Roman" w:hAnsi="Times New Roman" w:cs="Times New Roman"/>
          <w:sz w:val="28"/>
          <w:szCs w:val="28"/>
        </w:rPr>
        <w:t>ДОУ, оказание финансовой поддержки на их проведение.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2.2.5. Осуществление </w:t>
      </w:r>
      <w:proofErr w:type="gramStart"/>
      <w:r w:rsidRPr="002F2CF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CF0">
        <w:rPr>
          <w:rFonts w:ascii="Times New Roman" w:hAnsi="Times New Roman" w:cs="Times New Roman"/>
          <w:sz w:val="28"/>
          <w:szCs w:val="28"/>
        </w:rPr>
        <w:t xml:space="preserve"> привлечением дополнительных источников финансирования и целевым расходованием внебюджетных средств. </w:t>
      </w:r>
    </w:p>
    <w:p w:rsidR="00E1703E" w:rsidRPr="002F2CF0" w:rsidRDefault="00E1703E" w:rsidP="00615D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F0">
        <w:rPr>
          <w:rFonts w:ascii="Times New Roman" w:hAnsi="Times New Roman" w:cs="Times New Roman"/>
          <w:b/>
          <w:sz w:val="28"/>
          <w:szCs w:val="28"/>
        </w:rPr>
        <w:t>3. Функции Родительского совета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2F2CF0">
        <w:rPr>
          <w:rFonts w:ascii="Times New Roman" w:hAnsi="Times New Roman" w:cs="Times New Roman"/>
          <w:sz w:val="28"/>
          <w:szCs w:val="28"/>
        </w:rPr>
        <w:t>Рассматривает и обсуждает</w:t>
      </w:r>
      <w:proofErr w:type="gramEnd"/>
      <w:r w:rsidRPr="002F2CF0">
        <w:rPr>
          <w:rFonts w:ascii="Times New Roman" w:hAnsi="Times New Roman" w:cs="Times New Roman"/>
          <w:sz w:val="28"/>
          <w:szCs w:val="28"/>
        </w:rPr>
        <w:t xml:space="preserve"> вопросы безопасности образовательного процесса.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3.2. Принимает участие в обсуждении вопросов, связанных с </w:t>
      </w:r>
      <w:r w:rsidR="00615D0B">
        <w:rPr>
          <w:rFonts w:ascii="Times New Roman" w:hAnsi="Times New Roman" w:cs="Times New Roman"/>
          <w:sz w:val="28"/>
          <w:szCs w:val="28"/>
        </w:rPr>
        <w:t>образовательной деятельностью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ДОУ, организацией питания детей, укреплением и сохранением их здоровья.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3.3. Рассматривает вопросы оказания платных дополнительных образовательных услуг.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3.4. Оказывает непосредственную помощь в проведении ремонтных работ, благоустройстве и озеленении территории.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3.5</w:t>
      </w:r>
      <w:r w:rsidR="00615D0B">
        <w:rPr>
          <w:rFonts w:ascii="Times New Roman" w:hAnsi="Times New Roman" w:cs="Times New Roman"/>
          <w:sz w:val="28"/>
          <w:szCs w:val="28"/>
        </w:rPr>
        <w:t>. Обеспечивает взаимодействие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 с учреждениями города.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3.6. Вырабатывает предложения по различным вопросам административно-хозяйственной и образовательной деятельности.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lastRenderedPageBreak/>
        <w:t xml:space="preserve"> 3.7. Заслушивает отчеты о реализации образовательных программ, исполнение финансовых планов, расходовании добровольных</w:t>
      </w:r>
      <w:r w:rsidR="00615D0B">
        <w:rPr>
          <w:rFonts w:ascii="Times New Roman" w:hAnsi="Times New Roman" w:cs="Times New Roman"/>
          <w:sz w:val="28"/>
          <w:szCs w:val="28"/>
        </w:rPr>
        <w:t xml:space="preserve"> пожертвований от заведующего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3.8. Принимает решения о поощрении воспитан</w:t>
      </w:r>
      <w:r w:rsidR="00615D0B">
        <w:rPr>
          <w:rFonts w:ascii="Times New Roman" w:hAnsi="Times New Roman" w:cs="Times New Roman"/>
          <w:sz w:val="28"/>
          <w:szCs w:val="28"/>
        </w:rPr>
        <w:t>ников, сотрудников, родителей МА</w:t>
      </w:r>
      <w:r w:rsidRPr="002F2CF0">
        <w:rPr>
          <w:rFonts w:ascii="Times New Roman" w:hAnsi="Times New Roman" w:cs="Times New Roman"/>
          <w:sz w:val="28"/>
          <w:szCs w:val="28"/>
        </w:rPr>
        <w:t>ДОУ.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3.9. </w:t>
      </w:r>
      <w:proofErr w:type="gramStart"/>
      <w:r w:rsidRPr="002F2CF0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2F2CF0">
        <w:rPr>
          <w:rFonts w:ascii="Times New Roman" w:hAnsi="Times New Roman" w:cs="Times New Roman"/>
          <w:sz w:val="28"/>
          <w:szCs w:val="28"/>
        </w:rPr>
        <w:t xml:space="preserve"> своей деятельности перед родительским собранием, С</w:t>
      </w:r>
      <w:r w:rsidR="00DD790A" w:rsidRPr="002F2CF0">
        <w:rPr>
          <w:rFonts w:ascii="Times New Roman" w:hAnsi="Times New Roman" w:cs="Times New Roman"/>
          <w:sz w:val="28"/>
          <w:szCs w:val="28"/>
        </w:rPr>
        <w:t>оветом педагогов и заведующим М</w:t>
      </w:r>
      <w:r w:rsidR="00615D0B">
        <w:rPr>
          <w:rFonts w:ascii="Times New Roman" w:hAnsi="Times New Roman" w:cs="Times New Roman"/>
          <w:sz w:val="28"/>
          <w:szCs w:val="28"/>
        </w:rPr>
        <w:t>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3.10. Рассматрив</w:t>
      </w:r>
      <w:r w:rsidR="00615D0B">
        <w:rPr>
          <w:rFonts w:ascii="Times New Roman" w:hAnsi="Times New Roman" w:cs="Times New Roman"/>
          <w:sz w:val="28"/>
          <w:szCs w:val="28"/>
        </w:rPr>
        <w:t>ает иные вопросы деятельности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ДОУ, непосредственно сведения с образовательной деятельностью и не отнесённые к компетенции заведующего и других органов самоуправления. </w:t>
      </w:r>
    </w:p>
    <w:p w:rsidR="00131523" w:rsidRDefault="00E1703E" w:rsidP="001315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F0">
        <w:rPr>
          <w:rFonts w:ascii="Times New Roman" w:hAnsi="Times New Roman" w:cs="Times New Roman"/>
          <w:b/>
          <w:sz w:val="28"/>
          <w:szCs w:val="28"/>
        </w:rPr>
        <w:t>4</w:t>
      </w:r>
      <w:r w:rsidR="00DD790A" w:rsidRPr="002F2CF0">
        <w:rPr>
          <w:rFonts w:ascii="Times New Roman" w:hAnsi="Times New Roman" w:cs="Times New Roman"/>
          <w:b/>
          <w:sz w:val="28"/>
          <w:szCs w:val="28"/>
        </w:rPr>
        <w:t>. Состав Родите</w:t>
      </w:r>
      <w:r w:rsidR="00615D0B">
        <w:rPr>
          <w:rFonts w:ascii="Times New Roman" w:hAnsi="Times New Roman" w:cs="Times New Roman"/>
          <w:b/>
          <w:sz w:val="28"/>
          <w:szCs w:val="28"/>
        </w:rPr>
        <w:t>льского совета МА</w:t>
      </w:r>
      <w:r w:rsidRPr="002F2CF0">
        <w:rPr>
          <w:rFonts w:ascii="Times New Roman" w:hAnsi="Times New Roman" w:cs="Times New Roman"/>
          <w:b/>
          <w:sz w:val="28"/>
          <w:szCs w:val="28"/>
        </w:rPr>
        <w:t xml:space="preserve">ДОУ </w:t>
      </w:r>
    </w:p>
    <w:p w:rsidR="00E1703E" w:rsidRPr="002F2CF0" w:rsidRDefault="00E1703E" w:rsidP="001315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F0">
        <w:rPr>
          <w:rFonts w:ascii="Times New Roman" w:hAnsi="Times New Roman" w:cs="Times New Roman"/>
          <w:b/>
          <w:sz w:val="28"/>
          <w:szCs w:val="28"/>
        </w:rPr>
        <w:t>и организация деятельности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4.1. Члены Родительского совета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4.2. Председатель Родительского совета и его заместитель избираются простым большинством голосов на первом заседании.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4.3. Члены Родительского совета осуществляют свои функции на безвозмездной основе.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4.4. Родительский совет взаимодействует с др</w:t>
      </w:r>
      <w:r w:rsidR="00DD790A" w:rsidRPr="002F2CF0">
        <w:rPr>
          <w:rFonts w:ascii="Times New Roman" w:hAnsi="Times New Roman" w:cs="Times New Roman"/>
          <w:sz w:val="28"/>
          <w:szCs w:val="28"/>
        </w:rPr>
        <w:t>угими органами самоуправления М</w:t>
      </w:r>
      <w:r w:rsidR="00615D0B">
        <w:rPr>
          <w:rFonts w:ascii="Times New Roman" w:hAnsi="Times New Roman" w:cs="Times New Roman"/>
          <w:sz w:val="28"/>
          <w:szCs w:val="28"/>
        </w:rPr>
        <w:t>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4.5. Представитель Родительского совета в лице председателя или другого ответственного члена совета может участвовать в р</w:t>
      </w:r>
      <w:r w:rsidR="00DD790A" w:rsidRPr="002F2CF0">
        <w:rPr>
          <w:rFonts w:ascii="Times New Roman" w:hAnsi="Times New Roman" w:cs="Times New Roman"/>
          <w:sz w:val="28"/>
          <w:szCs w:val="28"/>
        </w:rPr>
        <w:t>аботе, педагогического совета М</w:t>
      </w:r>
      <w:r w:rsidR="00615D0B">
        <w:rPr>
          <w:rFonts w:ascii="Times New Roman" w:hAnsi="Times New Roman" w:cs="Times New Roman"/>
          <w:sz w:val="28"/>
          <w:szCs w:val="28"/>
        </w:rPr>
        <w:t>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 с решающим (совещательным) голосом.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4.6. Родительский совет собирается не реже 2-х раз в полугодие. Собрания Родительского совета правомочны, если на них присутствует 2/3 членов совета. Решения являются обязательными, если за них проголосовало не менее 2/3 присутствующих.</w:t>
      </w:r>
    </w:p>
    <w:p w:rsidR="00DD790A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 4.7. Председатель Родительского совета и его заместитель представляют Роди</w:t>
      </w:r>
      <w:r w:rsidR="00615D0B">
        <w:rPr>
          <w:rFonts w:ascii="Times New Roman" w:hAnsi="Times New Roman" w:cs="Times New Roman"/>
          <w:sz w:val="28"/>
          <w:szCs w:val="28"/>
        </w:rPr>
        <w:t>тельский совет, как в МА</w:t>
      </w:r>
      <w:r w:rsidRPr="002F2CF0">
        <w:rPr>
          <w:rFonts w:ascii="Times New Roman" w:hAnsi="Times New Roman" w:cs="Times New Roman"/>
          <w:sz w:val="28"/>
          <w:szCs w:val="28"/>
        </w:rPr>
        <w:t xml:space="preserve">ДОУ, так и вне его. В своей деятельности они подотчетны Родительскому общему собранию. </w:t>
      </w:r>
    </w:p>
    <w:p w:rsidR="00E1703E" w:rsidRPr="002F2CF0" w:rsidRDefault="00615D0B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Администрация МА</w:t>
      </w:r>
      <w:r w:rsidR="00E1703E" w:rsidRPr="002F2CF0">
        <w:rPr>
          <w:rFonts w:ascii="Times New Roman" w:hAnsi="Times New Roman" w:cs="Times New Roman"/>
          <w:sz w:val="28"/>
          <w:szCs w:val="28"/>
        </w:rPr>
        <w:t xml:space="preserve">ДОУ обязана оказывать Родительскому совету содействие в предоставлении помещений для работы и проведения собраний, предоставлении необходимой информации и организации мероприятий. </w:t>
      </w:r>
    </w:p>
    <w:p w:rsidR="00E1703E" w:rsidRPr="002F2CF0" w:rsidRDefault="00E1703E" w:rsidP="001315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CF0">
        <w:rPr>
          <w:rFonts w:ascii="Times New Roman" w:hAnsi="Times New Roman" w:cs="Times New Roman"/>
          <w:b/>
          <w:sz w:val="28"/>
          <w:szCs w:val="28"/>
        </w:rPr>
        <w:t>5. Документация Родительского совета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 xml:space="preserve">5.1. Заседания Родительского совета оформляются протокольно. В протоколе фиксируется повестка, ход обсуждения вопросов, предложения и замечания членов Родительского совета. Протоколы подписывает председатель и (или) заместитель председателя, а также секретарь Родительского совета. Нумерация протоколов ведется от начала календарного года. </w:t>
      </w:r>
    </w:p>
    <w:p w:rsidR="00E1703E" w:rsidRPr="002F2CF0" w:rsidRDefault="00E1703E" w:rsidP="002F2CF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CF0">
        <w:rPr>
          <w:rFonts w:ascii="Times New Roman" w:hAnsi="Times New Roman" w:cs="Times New Roman"/>
          <w:sz w:val="28"/>
          <w:szCs w:val="28"/>
        </w:rPr>
        <w:t>5.2. Документация хранится сроком до 2 лет.</w:t>
      </w:r>
    </w:p>
    <w:sectPr w:rsidR="00E1703E" w:rsidRPr="002F2CF0" w:rsidSect="0002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B1410"/>
    <w:rsid w:val="00026EF4"/>
    <w:rsid w:val="000367BE"/>
    <w:rsid w:val="000E3EFD"/>
    <w:rsid w:val="00131523"/>
    <w:rsid w:val="001B1410"/>
    <w:rsid w:val="002F2CF0"/>
    <w:rsid w:val="00301920"/>
    <w:rsid w:val="00615D0B"/>
    <w:rsid w:val="00680192"/>
    <w:rsid w:val="006A4EC8"/>
    <w:rsid w:val="006C0F15"/>
    <w:rsid w:val="00813B45"/>
    <w:rsid w:val="008D1DE5"/>
    <w:rsid w:val="00C00581"/>
    <w:rsid w:val="00C2683A"/>
    <w:rsid w:val="00D401F3"/>
    <w:rsid w:val="00DD790A"/>
    <w:rsid w:val="00E1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B1410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410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1B1410"/>
    <w:pPr>
      <w:spacing w:after="0" w:line="240" w:lineRule="auto"/>
    </w:pPr>
  </w:style>
  <w:style w:type="table" w:styleId="a4">
    <w:name w:val="Table Grid"/>
    <w:basedOn w:val="a1"/>
    <w:uiPriority w:val="59"/>
    <w:rsid w:val="00C268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B1410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410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1B1410"/>
    <w:pPr>
      <w:spacing w:after="0" w:line="240" w:lineRule="auto"/>
    </w:pPr>
  </w:style>
  <w:style w:type="table" w:styleId="a4">
    <w:name w:val="Table Grid"/>
    <w:basedOn w:val="a1"/>
    <w:uiPriority w:val="59"/>
    <w:rsid w:val="00C268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294</cp:lastModifiedBy>
  <cp:revision>10</cp:revision>
  <dcterms:created xsi:type="dcterms:W3CDTF">2020-05-07T06:07:00Z</dcterms:created>
  <dcterms:modified xsi:type="dcterms:W3CDTF">2020-10-07T06:23:00Z</dcterms:modified>
</cp:coreProperties>
</file>